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FCD39F" w14:textId="77777777" w:rsidR="003D1366" w:rsidRPr="003D4186" w:rsidRDefault="003D4186" w:rsidP="003D4186">
      <w:pPr>
        <w:pStyle w:val="NoSpacing"/>
        <w:rPr>
          <w:b/>
        </w:rPr>
      </w:pPr>
      <w:bookmarkStart w:id="0" w:name="_Hlk19112387"/>
      <w:bookmarkStart w:id="1" w:name="_GoBack"/>
      <w:bookmarkEnd w:id="1"/>
      <w:r w:rsidRPr="003D4186">
        <w:rPr>
          <w:b/>
        </w:rPr>
        <w:t>Supporting Documentation</w:t>
      </w:r>
    </w:p>
    <w:p w14:paraId="704F2ACA" w14:textId="6892B1D1" w:rsidR="003D1366" w:rsidRDefault="003D1366" w:rsidP="003D4186">
      <w:pPr>
        <w:pStyle w:val="NoSpacing"/>
      </w:pPr>
      <w:r w:rsidRPr="00C17230">
        <w:rPr>
          <w:b/>
        </w:rPr>
        <w:t xml:space="preserve">Do you have pictures, presentations, data, reports, or other supporting documentation for your entry? </w:t>
      </w:r>
    </w:p>
    <w:p w14:paraId="6298B30F" w14:textId="77777777" w:rsidR="006E6D7B" w:rsidRDefault="006E6D7B" w:rsidP="003D4186">
      <w:pPr>
        <w:pStyle w:val="NoSpacing"/>
      </w:pPr>
    </w:p>
    <w:p w14:paraId="171A24C9" w14:textId="77777777" w:rsidR="006E6D7B" w:rsidRPr="00113362" w:rsidRDefault="006E6D7B" w:rsidP="006E6D7B">
      <w:pPr>
        <w:jc w:val="center"/>
        <w:rPr>
          <w:b/>
          <w:i/>
          <w:u w:val="single"/>
        </w:rPr>
      </w:pPr>
      <w:r w:rsidRPr="00113362">
        <w:rPr>
          <w:b/>
          <w:i/>
          <w:u w:val="single"/>
        </w:rPr>
        <w:t>Extra Items of Note</w:t>
      </w:r>
    </w:p>
    <w:p w14:paraId="610200CB" w14:textId="35658F50" w:rsidR="006E6D7B" w:rsidRDefault="006E6D7B" w:rsidP="006E6D7B">
      <w:pPr>
        <w:pStyle w:val="ListParagraph"/>
        <w:numPr>
          <w:ilvl w:val="0"/>
          <w:numId w:val="1"/>
        </w:numPr>
      </w:pPr>
      <w:r>
        <w:t xml:space="preserve">With the start of the Earn as You Learn program, we brought our training center back to our main office. This allowed us to have much more interaction with the EMT Academy </w:t>
      </w:r>
      <w:r w:rsidR="00984D2C">
        <w:t xml:space="preserve">students </w:t>
      </w:r>
      <w:r>
        <w:t xml:space="preserve">and members of management. The EMS crews also had the opportunity to interact with the students </w:t>
      </w:r>
      <w:r w:rsidR="00C17230">
        <w:t>and made</w:t>
      </w:r>
      <w:r>
        <w:t xml:space="preserve"> </w:t>
      </w:r>
      <w:r w:rsidR="00984D2C">
        <w:t xml:space="preserve">it </w:t>
      </w:r>
      <w:r>
        <w:t xml:space="preserve">easier </w:t>
      </w:r>
      <w:r w:rsidR="00984D2C">
        <w:t xml:space="preserve">to </w:t>
      </w:r>
      <w:r>
        <w:t>schedul</w:t>
      </w:r>
      <w:r w:rsidR="00984D2C">
        <w:t>e</w:t>
      </w:r>
      <w:r>
        <w:t xml:space="preserve"> ride time. The management team also presented their expertise to the students and were able to assist with specific lab sessions.</w:t>
      </w:r>
    </w:p>
    <w:p w14:paraId="485C5D17" w14:textId="47CA9557" w:rsidR="006E6D7B" w:rsidRDefault="006E6D7B" w:rsidP="006E6D7B">
      <w:pPr>
        <w:pStyle w:val="ListParagraph"/>
        <w:numPr>
          <w:ilvl w:val="0"/>
          <w:numId w:val="1"/>
        </w:numPr>
      </w:pPr>
      <w:r>
        <w:t>The first class w</w:t>
      </w:r>
      <w:r w:rsidR="00984D2C">
        <w:t>ere</w:t>
      </w:r>
      <w:r>
        <w:t xml:space="preserve"> provided uniform shirts with the rank of “EMT Academy”.  It is imperative to get them looking like the rest of the employees to show the “team” concept we are looking for.</w:t>
      </w:r>
    </w:p>
    <w:p w14:paraId="0DCA7937" w14:textId="4C327FC4" w:rsidR="006E6D7B" w:rsidRDefault="006E6D7B" w:rsidP="006E6D7B">
      <w:pPr>
        <w:pStyle w:val="ListParagraph"/>
        <w:numPr>
          <w:ilvl w:val="0"/>
          <w:numId w:val="1"/>
        </w:numPr>
      </w:pPr>
      <w:r>
        <w:t>We assigned a class President who was helpful in running review sessions and small group activities.</w:t>
      </w:r>
    </w:p>
    <w:p w14:paraId="2B98EB41" w14:textId="77777777" w:rsidR="006E6D7B" w:rsidRPr="00113362" w:rsidRDefault="006E6D7B" w:rsidP="006E6D7B">
      <w:pPr>
        <w:pStyle w:val="ListParagraph"/>
        <w:numPr>
          <w:ilvl w:val="0"/>
          <w:numId w:val="1"/>
        </w:numPr>
      </w:pPr>
      <w:r>
        <w:t>The first class was in a small classroom which was not of appropriate size.  We immediately noticed this and redesigned the classrooms by adding an additional larger classroom for more room.  We also added breakout room and equipment rooms with the expansion.</w:t>
      </w:r>
    </w:p>
    <w:p w14:paraId="282971C8" w14:textId="77CFAD32" w:rsidR="003D4186" w:rsidRDefault="006E6D7B" w:rsidP="003D1366">
      <w:r>
        <w:t>More numbers:</w:t>
      </w:r>
    </w:p>
    <w:p w14:paraId="136CC0B8" w14:textId="77777777" w:rsidR="006E6D7B" w:rsidRDefault="006E6D7B" w:rsidP="006E6D7B">
      <w:pPr>
        <w:jc w:val="center"/>
        <w:rPr>
          <w:b/>
          <w:i/>
          <w:sz w:val="40"/>
          <w:szCs w:val="40"/>
          <w:u w:val="single"/>
        </w:rPr>
      </w:pPr>
      <w:r w:rsidRPr="005F2BB3">
        <w:rPr>
          <w:b/>
          <w:i/>
          <w:sz w:val="40"/>
          <w:szCs w:val="40"/>
          <w:u w:val="single"/>
        </w:rPr>
        <w:t>January – April 2019 – paid academy</w:t>
      </w:r>
    </w:p>
    <w:p w14:paraId="4E2A1155" w14:textId="77777777" w:rsidR="006E6D7B" w:rsidRDefault="006E6D7B" w:rsidP="006E6D7B">
      <w:r>
        <w:t>Started with 22 Students, 17 took the state test, 16 are still here pending results</w:t>
      </w:r>
    </w:p>
    <w:p w14:paraId="3EE7D673" w14:textId="77777777" w:rsidR="006E6D7B" w:rsidRDefault="006E6D7B" w:rsidP="006E6D7B">
      <w:pPr>
        <w:ind w:firstLine="720"/>
      </w:pPr>
      <w:r>
        <w:t>3 dropped due to grades, 1 just quit, 1 failed skills, then after state test 1 termed attendance</w:t>
      </w:r>
    </w:p>
    <w:p w14:paraId="5F1ADB2F" w14:textId="77777777" w:rsidR="006E6D7B" w:rsidRPr="001805D2" w:rsidRDefault="006E6D7B" w:rsidP="006E6D7B">
      <w:pPr>
        <w:jc w:val="center"/>
        <w:rPr>
          <w:b/>
          <w:i/>
          <w:sz w:val="40"/>
          <w:szCs w:val="40"/>
          <w:u w:val="single"/>
        </w:rPr>
      </w:pPr>
      <w:r w:rsidRPr="001805D2">
        <w:rPr>
          <w:b/>
          <w:i/>
          <w:sz w:val="40"/>
          <w:szCs w:val="40"/>
          <w:u w:val="single"/>
        </w:rPr>
        <w:t xml:space="preserve">April – </w:t>
      </w:r>
      <w:proofErr w:type="gramStart"/>
      <w:r w:rsidRPr="001805D2">
        <w:rPr>
          <w:b/>
          <w:i/>
          <w:sz w:val="40"/>
          <w:szCs w:val="40"/>
          <w:u w:val="single"/>
        </w:rPr>
        <w:t>June  -</w:t>
      </w:r>
      <w:proofErr w:type="gramEnd"/>
      <w:r w:rsidRPr="001805D2">
        <w:rPr>
          <w:b/>
          <w:i/>
          <w:sz w:val="40"/>
          <w:szCs w:val="40"/>
          <w:u w:val="single"/>
        </w:rPr>
        <w:t xml:space="preserve"> paid academy</w:t>
      </w:r>
    </w:p>
    <w:p w14:paraId="24577903" w14:textId="77777777" w:rsidR="006E6D7B" w:rsidRDefault="006E6D7B" w:rsidP="006E6D7B">
      <w:r>
        <w:t>Total applied – 152 (from January to April)</w:t>
      </w:r>
    </w:p>
    <w:p w14:paraId="4ACA20E3" w14:textId="392A2D08" w:rsidR="006E6D7B" w:rsidRDefault="006E6D7B" w:rsidP="006E6D7B">
      <w:r>
        <w:t xml:space="preserve">84 People responded to our emails, calls or </w:t>
      </w:r>
      <w:r w:rsidR="00C17230">
        <w:t>Facebook</w:t>
      </w:r>
      <w:r>
        <w:t xml:space="preserve"> post saying they would attend our sessions</w:t>
      </w:r>
    </w:p>
    <w:p w14:paraId="475C722A" w14:textId="20564BD5" w:rsidR="006E6D7B" w:rsidRDefault="006E6D7B" w:rsidP="006E6D7B">
      <w:r>
        <w:t>62 Interviewed, 38 Interviewed not selected, 24 Starting next week</w:t>
      </w:r>
    </w:p>
    <w:p w14:paraId="29A7E247" w14:textId="28A0849A" w:rsidR="006E6D7B" w:rsidRDefault="006E6D7B" w:rsidP="006E6D7B"/>
    <w:p w14:paraId="310BD460" w14:textId="7018368B" w:rsidR="006E6D7B" w:rsidRDefault="006E6D7B" w:rsidP="006E6D7B">
      <w:r>
        <w:t>ADDITIONAL STUFF</w:t>
      </w:r>
    </w:p>
    <w:p w14:paraId="6BF17552" w14:textId="384A967A" w:rsidR="006E6D7B" w:rsidRDefault="006E6D7B" w:rsidP="006E6D7B">
      <w:r>
        <w:t>To my knowledge Springfield Mass, St Louis MO, Dayton Ohio have all started successful Earn as You Learn Academies</w:t>
      </w:r>
    </w:p>
    <w:p w14:paraId="40949CF5" w14:textId="77777777" w:rsidR="006E6D7B" w:rsidRDefault="006E6D7B" w:rsidP="006E6D7B">
      <w:pPr>
        <w:ind w:firstLine="720"/>
        <w:jc w:val="center"/>
        <w:rPr>
          <w:b/>
          <w:i/>
          <w:sz w:val="40"/>
          <w:szCs w:val="40"/>
          <w:u w:val="single"/>
        </w:rPr>
      </w:pPr>
    </w:p>
    <w:p w14:paraId="75345617" w14:textId="73D7A52A" w:rsidR="006E6D7B" w:rsidRDefault="006E6D7B" w:rsidP="003D1366"/>
    <w:p w14:paraId="32E8435B" w14:textId="77777777" w:rsidR="006E6D7B" w:rsidRDefault="006E6D7B" w:rsidP="003D1366"/>
    <w:p w14:paraId="58FEDCCC" w14:textId="13F72745" w:rsidR="003D1366" w:rsidRPr="00C17230" w:rsidRDefault="003D1366" w:rsidP="003D1366">
      <w:pPr>
        <w:rPr>
          <w:b/>
        </w:rPr>
      </w:pPr>
      <w:r w:rsidRPr="00C17230">
        <w:rPr>
          <w:b/>
        </w:rPr>
        <w:lastRenderedPageBreak/>
        <w:t>If you have a video or web link that supports your entry, please provide it here.</w:t>
      </w:r>
      <w:bookmarkEnd w:id="0"/>
    </w:p>
    <w:p w14:paraId="0BAA3240" w14:textId="1B566CDC" w:rsidR="00881CE6" w:rsidRDefault="00881CE6" w:rsidP="003D1366"/>
    <w:p w14:paraId="5D9B02D2" w14:textId="7E42BC4C" w:rsidR="00881CE6" w:rsidRDefault="00F31B28" w:rsidP="003D1366">
      <w:hyperlink r:id="rId6" w:history="1">
        <w:r w:rsidR="00881CE6" w:rsidRPr="00D40469">
          <w:rPr>
            <w:rStyle w:val="Hyperlink"/>
          </w:rPr>
          <w:t>https://www.facebook.com/MayorByronBrown/videos/518241072026752/?t=0</w:t>
        </w:r>
      </w:hyperlink>
    </w:p>
    <w:p w14:paraId="2068FD9B" w14:textId="11E44636" w:rsidR="00881CE6" w:rsidRDefault="00F31B28" w:rsidP="003D1366">
      <w:hyperlink r:id="rId7" w:history="1">
        <w:r w:rsidR="00881CE6" w:rsidRPr="00D40469">
          <w:rPr>
            <w:rStyle w:val="Hyperlink"/>
          </w:rPr>
          <w:t>https://www.facebook.com/MayorByronBrown/videos/2761825383834208/?t=25</w:t>
        </w:r>
      </w:hyperlink>
    </w:p>
    <w:p w14:paraId="28897A72" w14:textId="076CCE8B" w:rsidR="00881CE6" w:rsidRDefault="00F31B28" w:rsidP="003D1366">
      <w:hyperlink r:id="rId8" w:history="1">
        <w:r w:rsidR="00881CE6" w:rsidRPr="00D40469">
          <w:rPr>
            <w:rStyle w:val="Hyperlink"/>
          </w:rPr>
          <w:t>https://www.facebook.com/watch/?t=31&amp;v=1319666998166218</w:t>
        </w:r>
      </w:hyperlink>
    </w:p>
    <w:p w14:paraId="2857AF26" w14:textId="743C5966" w:rsidR="00881CE6" w:rsidRDefault="00881CE6" w:rsidP="003D1366"/>
    <w:p w14:paraId="4A3E9304" w14:textId="7C871A2E" w:rsidR="00881CE6" w:rsidRDefault="00881CE6" w:rsidP="003D1366">
      <w:r w:rsidRPr="00881CE6">
        <w:t>https://www.wkbw.com/hiring716/amr-looks-to-fill-40-emt-candidate-slots-in-buffalo</w:t>
      </w:r>
    </w:p>
    <w:p w14:paraId="3BBADE05" w14:textId="6A4C0780" w:rsidR="00881CE6" w:rsidRDefault="00F31B28" w:rsidP="003D1366">
      <w:hyperlink r:id="rId9" w:history="1">
        <w:r w:rsidR="00881CE6" w:rsidRPr="00D40469">
          <w:rPr>
            <w:rStyle w:val="Hyperlink"/>
          </w:rPr>
          <w:t>https://www.wkbw.com/hiring716/amr-is-paying-40-people-to-train-to-become-emts</w:t>
        </w:r>
      </w:hyperlink>
    </w:p>
    <w:p w14:paraId="7DFFCD5A" w14:textId="6FDAFC93" w:rsidR="00881CE6" w:rsidRDefault="00F31B28" w:rsidP="003D1366">
      <w:hyperlink r:id="rId10" w:history="1">
        <w:r w:rsidR="00881CE6">
          <w:rPr>
            <w:rStyle w:val="Hyperlink"/>
          </w:rPr>
          <w:t>https://www.wkbw.com/news/hiring-716/get-paid-while-training-for-career-as-emt-amr-sees-success-in-new-initiative</w:t>
        </w:r>
      </w:hyperlink>
    </w:p>
    <w:p w14:paraId="17F476EB" w14:textId="3487CEE2" w:rsidR="00881CE6" w:rsidRDefault="00881CE6" w:rsidP="003D1366">
      <w:r w:rsidRPr="00881CE6">
        <w:t>https://www.wwlp.com/news/local-news/hampden-county/amr-to-train-local-ambulance-service-staff/</w:t>
      </w:r>
    </w:p>
    <w:p w14:paraId="6AB4AF28" w14:textId="5BC0005E" w:rsidR="00881CE6" w:rsidRDefault="00F31B28" w:rsidP="003D1366">
      <w:hyperlink r:id="rId11" w:history="1">
        <w:r w:rsidR="00881CE6" w:rsidRPr="00D40469">
          <w:rPr>
            <w:rStyle w:val="Hyperlink"/>
          </w:rPr>
          <w:t>https://www.stltoday.com/pr/business/emt-academy-students-will-earn-while-they-learn-to-be/article_7ac88a1a-fe61-11e8-8a4f-5cb9017b8da0.html</w:t>
        </w:r>
      </w:hyperlink>
    </w:p>
    <w:p w14:paraId="204CCA5E" w14:textId="77777777" w:rsidR="00881CE6" w:rsidRDefault="00881CE6" w:rsidP="003D1366"/>
    <w:sectPr w:rsidR="00881C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5961"/>
    <w:multiLevelType w:val="hybridMultilevel"/>
    <w:tmpl w:val="1042F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76D"/>
    <w:rsid w:val="00102522"/>
    <w:rsid w:val="001E2828"/>
    <w:rsid w:val="00240049"/>
    <w:rsid w:val="002A3E76"/>
    <w:rsid w:val="003126FE"/>
    <w:rsid w:val="003735C6"/>
    <w:rsid w:val="003D1366"/>
    <w:rsid w:val="003D4186"/>
    <w:rsid w:val="00482D17"/>
    <w:rsid w:val="004D4D0C"/>
    <w:rsid w:val="005E4B42"/>
    <w:rsid w:val="006E6D7B"/>
    <w:rsid w:val="007358AA"/>
    <w:rsid w:val="0076624A"/>
    <w:rsid w:val="007A4331"/>
    <w:rsid w:val="008171E6"/>
    <w:rsid w:val="00863C39"/>
    <w:rsid w:val="00881CE6"/>
    <w:rsid w:val="0097176D"/>
    <w:rsid w:val="00984D2C"/>
    <w:rsid w:val="00A53541"/>
    <w:rsid w:val="00A938B6"/>
    <w:rsid w:val="00AB446A"/>
    <w:rsid w:val="00BD7BC9"/>
    <w:rsid w:val="00C17230"/>
    <w:rsid w:val="00C74FD2"/>
    <w:rsid w:val="00D44E5C"/>
    <w:rsid w:val="00DA165B"/>
    <w:rsid w:val="00DD1C18"/>
    <w:rsid w:val="00DD24EE"/>
    <w:rsid w:val="00F02502"/>
    <w:rsid w:val="00F31B28"/>
    <w:rsid w:val="00F826EB"/>
    <w:rsid w:val="00FF4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CE687"/>
  <w15:docId w15:val="{C691C446-0E22-4763-A5C2-3DF4ECDF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D4186"/>
    <w:pPr>
      <w:spacing w:after="0" w:line="240" w:lineRule="auto"/>
    </w:pPr>
  </w:style>
  <w:style w:type="paragraph" w:styleId="ListParagraph">
    <w:name w:val="List Paragraph"/>
    <w:basedOn w:val="Normal"/>
    <w:uiPriority w:val="34"/>
    <w:qFormat/>
    <w:rsid w:val="006E6D7B"/>
    <w:pPr>
      <w:spacing w:after="160" w:line="259" w:lineRule="auto"/>
      <w:ind w:left="720"/>
      <w:contextualSpacing/>
    </w:pPr>
  </w:style>
  <w:style w:type="character" w:styleId="Hyperlink">
    <w:name w:val="Hyperlink"/>
    <w:basedOn w:val="DefaultParagraphFont"/>
    <w:uiPriority w:val="99"/>
    <w:unhideWhenUsed/>
    <w:rsid w:val="00881CE6"/>
    <w:rPr>
      <w:color w:val="0000FF" w:themeColor="hyperlink"/>
      <w:u w:val="single"/>
    </w:rPr>
  </w:style>
  <w:style w:type="character" w:styleId="UnresolvedMention">
    <w:name w:val="Unresolved Mention"/>
    <w:basedOn w:val="DefaultParagraphFont"/>
    <w:uiPriority w:val="99"/>
    <w:semiHidden/>
    <w:unhideWhenUsed/>
    <w:rsid w:val="00881CE6"/>
    <w:rPr>
      <w:color w:val="605E5C"/>
      <w:shd w:val="clear" w:color="auto" w:fill="E1DFDD"/>
    </w:rPr>
  </w:style>
  <w:style w:type="character" w:styleId="CommentReference">
    <w:name w:val="annotation reference"/>
    <w:basedOn w:val="DefaultParagraphFont"/>
    <w:uiPriority w:val="99"/>
    <w:semiHidden/>
    <w:unhideWhenUsed/>
    <w:rsid w:val="00482D17"/>
    <w:rPr>
      <w:sz w:val="16"/>
      <w:szCs w:val="16"/>
    </w:rPr>
  </w:style>
  <w:style w:type="paragraph" w:styleId="CommentText">
    <w:name w:val="annotation text"/>
    <w:basedOn w:val="Normal"/>
    <w:link w:val="CommentTextChar"/>
    <w:uiPriority w:val="99"/>
    <w:semiHidden/>
    <w:unhideWhenUsed/>
    <w:rsid w:val="00482D17"/>
    <w:pPr>
      <w:spacing w:line="240" w:lineRule="auto"/>
    </w:pPr>
    <w:rPr>
      <w:sz w:val="20"/>
      <w:szCs w:val="20"/>
    </w:rPr>
  </w:style>
  <w:style w:type="character" w:customStyle="1" w:styleId="CommentTextChar">
    <w:name w:val="Comment Text Char"/>
    <w:basedOn w:val="DefaultParagraphFont"/>
    <w:link w:val="CommentText"/>
    <w:uiPriority w:val="99"/>
    <w:semiHidden/>
    <w:rsid w:val="00482D17"/>
    <w:rPr>
      <w:sz w:val="20"/>
      <w:szCs w:val="20"/>
    </w:rPr>
  </w:style>
  <w:style w:type="paragraph" w:styleId="CommentSubject">
    <w:name w:val="annotation subject"/>
    <w:basedOn w:val="CommentText"/>
    <w:next w:val="CommentText"/>
    <w:link w:val="CommentSubjectChar"/>
    <w:uiPriority w:val="99"/>
    <w:semiHidden/>
    <w:unhideWhenUsed/>
    <w:rsid w:val="00482D17"/>
    <w:rPr>
      <w:b/>
      <w:bCs/>
    </w:rPr>
  </w:style>
  <w:style w:type="character" w:customStyle="1" w:styleId="CommentSubjectChar">
    <w:name w:val="Comment Subject Char"/>
    <w:basedOn w:val="CommentTextChar"/>
    <w:link w:val="CommentSubject"/>
    <w:uiPriority w:val="99"/>
    <w:semiHidden/>
    <w:rsid w:val="00482D17"/>
    <w:rPr>
      <w:b/>
      <w:bCs/>
      <w:sz w:val="20"/>
      <w:szCs w:val="20"/>
    </w:rPr>
  </w:style>
  <w:style w:type="paragraph" w:styleId="BalloonText">
    <w:name w:val="Balloon Text"/>
    <w:basedOn w:val="Normal"/>
    <w:link w:val="BalloonTextChar"/>
    <w:uiPriority w:val="99"/>
    <w:semiHidden/>
    <w:unhideWhenUsed/>
    <w:rsid w:val="00482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1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atch/?t=31&amp;v=1319666998166218"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facebook.com/MayorByronBrown/videos/2761825383834208/?t=25"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facebook.com/MayorByronBrown/videos/518241072026752/?t=0" TargetMode="External"/><Relationship Id="rId11" Type="http://schemas.openxmlformats.org/officeDocument/2006/relationships/hyperlink" Target="https://www.stltoday.com/pr/business/emt-academy-students-will-earn-while-they-learn-to-be/article_7ac88a1a-fe61-11e8-8a4f-5cb9017b8da0.html" TargetMode="External"/><Relationship Id="rId5" Type="http://schemas.openxmlformats.org/officeDocument/2006/relationships/webSettings" Target="webSettings.xml"/><Relationship Id="rId10" Type="http://schemas.openxmlformats.org/officeDocument/2006/relationships/hyperlink" Target="https://www.wkbw.com/news/hiring-716/get-paid-while-training-for-career-as-emt-amr-sees-success-in-new-initiative" TargetMode="External"/><Relationship Id="rId4" Type="http://schemas.openxmlformats.org/officeDocument/2006/relationships/settings" Target="settings.xml"/><Relationship Id="rId9" Type="http://schemas.openxmlformats.org/officeDocument/2006/relationships/hyperlink" Target="https://www.wkbw.com/hiring716/amr-is-paying-40-people-to-train-to-become-em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4BB6F-0D90-47AF-A679-36ECB8113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EMSC</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tsilloway</dc:creator>
  <cp:lastModifiedBy>Silloway, Tawnya</cp:lastModifiedBy>
  <cp:revision>2</cp:revision>
  <dcterms:created xsi:type="dcterms:W3CDTF">2019-09-20T17:11:00Z</dcterms:created>
  <dcterms:modified xsi:type="dcterms:W3CDTF">2019-09-20T17:11:00Z</dcterms:modified>
</cp:coreProperties>
</file>